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C810B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6E70" w:rsidRPr="00212AC6" w:rsidRDefault="00FF6E7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="00D81AE2">
                    <w:t>28</w:t>
                  </w:r>
                  <w:r w:rsidR="005D799F">
                    <w:t>.0</w:t>
                  </w:r>
                  <w:r w:rsidR="00D81AE2">
                    <w:t>3</w:t>
                  </w:r>
                  <w:r w:rsidR="005D799F">
                    <w:t>.202</w:t>
                  </w:r>
                  <w:r w:rsidR="00D81AE2">
                    <w:t>2</w:t>
                  </w:r>
                  <w:r w:rsidR="005D799F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D81AE2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FF6E70" w:rsidRDefault="00FF6E7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810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F6E70" w:rsidRPr="00C94464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6E70" w:rsidRPr="00C94464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F6E70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6E70" w:rsidRPr="006A2B05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FF6E70" w:rsidRPr="00C94464" w:rsidRDefault="00FF6E7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81AE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5D799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D81AE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5D799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1AE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907D4B">
        <w:rPr>
          <w:sz w:val="22"/>
          <w:szCs w:val="22"/>
        </w:rPr>
        <w:t xml:space="preserve"> 4</w:t>
      </w:r>
      <w:r w:rsidR="004D7A4B" w:rsidRPr="00F37185">
        <w:rPr>
          <w:sz w:val="22"/>
          <w:szCs w:val="22"/>
        </w:rPr>
        <w:t>)</w:t>
      </w:r>
    </w:p>
    <w:p w:rsidR="007F4B97" w:rsidRDefault="00225193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К.М.03.07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1AE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1AE2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D799F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1AE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1AE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799F" w:rsidRDefault="005D799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799F" w:rsidRPr="00212AC6" w:rsidRDefault="005D799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D81AE2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5D799F" w:rsidRPr="00E87776" w:rsidRDefault="00905AF5" w:rsidP="005D79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D81AE2">
        <w:rPr>
          <w:spacing w:val="-3"/>
          <w:sz w:val="24"/>
          <w:szCs w:val="24"/>
          <w:lang w:eastAsia="en-US"/>
        </w:rPr>
        <w:t>25</w:t>
      </w:r>
      <w:r w:rsidR="005D799F">
        <w:rPr>
          <w:spacing w:val="-3"/>
          <w:sz w:val="24"/>
          <w:szCs w:val="24"/>
          <w:lang w:eastAsia="en-US"/>
        </w:rPr>
        <w:t>.0</w:t>
      </w:r>
      <w:r w:rsidR="00D81AE2">
        <w:rPr>
          <w:spacing w:val="-3"/>
          <w:sz w:val="24"/>
          <w:szCs w:val="24"/>
          <w:lang w:eastAsia="en-US"/>
        </w:rPr>
        <w:t>3</w:t>
      </w:r>
      <w:r w:rsidR="005D799F">
        <w:rPr>
          <w:spacing w:val="-3"/>
          <w:sz w:val="24"/>
          <w:szCs w:val="24"/>
          <w:lang w:eastAsia="en-US"/>
        </w:rPr>
        <w:t>.202</w:t>
      </w:r>
      <w:r w:rsidR="00D81AE2">
        <w:rPr>
          <w:spacing w:val="-3"/>
          <w:sz w:val="24"/>
          <w:szCs w:val="24"/>
          <w:lang w:eastAsia="en-US"/>
        </w:rPr>
        <w:t>2</w:t>
      </w:r>
      <w:r w:rsidR="005D799F">
        <w:rPr>
          <w:spacing w:val="-3"/>
          <w:sz w:val="24"/>
          <w:szCs w:val="24"/>
          <w:lang w:eastAsia="en-US"/>
        </w:rPr>
        <w:t xml:space="preserve"> № </w:t>
      </w:r>
      <w:r w:rsidR="00D81AE2">
        <w:rPr>
          <w:spacing w:val="-3"/>
          <w:sz w:val="24"/>
          <w:szCs w:val="24"/>
          <w:lang w:eastAsia="en-US"/>
        </w:rPr>
        <w:t>8</w:t>
      </w:r>
    </w:p>
    <w:p w:rsidR="00427939" w:rsidRPr="00E87776" w:rsidRDefault="00427939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8552F" w:rsidRDefault="00C8552F" w:rsidP="00C8552F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8552F" w:rsidRDefault="00C8552F" w:rsidP="00C8552F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8552F" w:rsidRDefault="00C8552F" w:rsidP="00C8552F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7160" w:rsidRPr="005D799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r w:rsidRPr="005D799F">
        <w:rPr>
          <w:sz w:val="24"/>
          <w:szCs w:val="24"/>
          <w:lang w:eastAsia="en-US"/>
        </w:rPr>
        <w:t xml:space="preserve"> </w:t>
      </w:r>
    </w:p>
    <w:p w:rsidR="00392A1F" w:rsidRPr="005D799F" w:rsidRDefault="00392A1F" w:rsidP="00C8552F">
      <w:pPr>
        <w:jc w:val="both"/>
        <w:rPr>
          <w:sz w:val="24"/>
          <w:szCs w:val="24"/>
        </w:rPr>
      </w:pPr>
      <w:r w:rsidRPr="005D799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5D799F">
        <w:rPr>
          <w:sz w:val="24"/>
          <w:szCs w:val="24"/>
          <w:lang w:eastAsia="en-US"/>
        </w:rPr>
        <w:t>бакалавриат</w:t>
      </w:r>
      <w:r w:rsidRPr="005D799F">
        <w:rPr>
          <w:sz w:val="24"/>
          <w:szCs w:val="24"/>
          <w:lang w:eastAsia="en-US"/>
        </w:rPr>
        <w:t xml:space="preserve"> </w:t>
      </w:r>
      <w:r w:rsidRPr="005D799F">
        <w:rPr>
          <w:sz w:val="24"/>
          <w:szCs w:val="24"/>
        </w:rPr>
        <w:t xml:space="preserve">по направлению подготовки </w:t>
      </w:r>
      <w:r w:rsidRPr="005D799F">
        <w:rPr>
          <w:b/>
          <w:sz w:val="24"/>
          <w:szCs w:val="24"/>
        </w:rPr>
        <w:t>38.0</w:t>
      </w:r>
      <w:r w:rsidR="00F6667E" w:rsidRPr="005D799F">
        <w:rPr>
          <w:b/>
          <w:sz w:val="24"/>
          <w:szCs w:val="24"/>
        </w:rPr>
        <w:t>3</w:t>
      </w:r>
      <w:r w:rsidRPr="005D799F">
        <w:rPr>
          <w:b/>
          <w:sz w:val="24"/>
          <w:szCs w:val="24"/>
        </w:rPr>
        <w:t>.0</w:t>
      </w:r>
      <w:r w:rsidR="00F6667E" w:rsidRPr="005D799F">
        <w:rPr>
          <w:b/>
          <w:sz w:val="24"/>
          <w:szCs w:val="24"/>
        </w:rPr>
        <w:t>1</w:t>
      </w:r>
      <w:r w:rsidRPr="005D799F">
        <w:rPr>
          <w:b/>
          <w:sz w:val="24"/>
          <w:szCs w:val="24"/>
        </w:rPr>
        <w:t xml:space="preserve"> </w:t>
      </w:r>
      <w:r w:rsidR="00F6667E" w:rsidRPr="005D799F">
        <w:rPr>
          <w:b/>
          <w:sz w:val="24"/>
          <w:szCs w:val="24"/>
        </w:rPr>
        <w:t>Экономика</w:t>
      </w:r>
      <w:r w:rsidRPr="005D799F">
        <w:rPr>
          <w:sz w:val="24"/>
          <w:szCs w:val="24"/>
        </w:rPr>
        <w:t>, направленность (профиль) программы «</w:t>
      </w:r>
      <w:r w:rsidR="00963937" w:rsidRPr="005D799F">
        <w:rPr>
          <w:sz w:val="24"/>
          <w:szCs w:val="24"/>
        </w:rPr>
        <w:t>Финансовый контроль</w:t>
      </w:r>
      <w:r w:rsidR="007C7160" w:rsidRPr="005D799F">
        <w:rPr>
          <w:sz w:val="24"/>
          <w:szCs w:val="24"/>
        </w:rPr>
        <w:t xml:space="preserve"> и аудит</w:t>
      </w:r>
      <w:r w:rsidRPr="005D799F">
        <w:rPr>
          <w:sz w:val="24"/>
          <w:szCs w:val="24"/>
        </w:rPr>
        <w:t xml:space="preserve">»; </w:t>
      </w:r>
      <w:r w:rsidRPr="005D799F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D799F">
        <w:rPr>
          <w:sz w:val="24"/>
          <w:szCs w:val="24"/>
        </w:rPr>
        <w:t>20</w:t>
      </w:r>
      <w:r w:rsidR="005D799F" w:rsidRPr="005D799F">
        <w:rPr>
          <w:sz w:val="24"/>
          <w:szCs w:val="24"/>
        </w:rPr>
        <w:t>2</w:t>
      </w:r>
      <w:r w:rsidR="00D81AE2">
        <w:rPr>
          <w:sz w:val="24"/>
          <w:szCs w:val="24"/>
        </w:rPr>
        <w:t>2</w:t>
      </w:r>
      <w:r w:rsidR="00F042A9" w:rsidRPr="005D799F">
        <w:rPr>
          <w:sz w:val="24"/>
          <w:szCs w:val="24"/>
        </w:rPr>
        <w:t>/202</w:t>
      </w:r>
      <w:r w:rsidR="00D81AE2">
        <w:rPr>
          <w:sz w:val="24"/>
          <w:szCs w:val="24"/>
        </w:rPr>
        <w:t>3</w:t>
      </w:r>
      <w:r w:rsidRPr="005D799F">
        <w:rPr>
          <w:sz w:val="24"/>
          <w:szCs w:val="24"/>
          <w:lang w:eastAsia="en-US"/>
        </w:rPr>
        <w:t xml:space="preserve"> учебный год,</w:t>
      </w:r>
      <w:r w:rsidRPr="005D799F">
        <w:rPr>
          <w:sz w:val="24"/>
          <w:szCs w:val="24"/>
        </w:rPr>
        <w:t xml:space="preserve"> </w:t>
      </w:r>
      <w:r w:rsidRPr="005D799F">
        <w:rPr>
          <w:sz w:val="24"/>
          <w:szCs w:val="24"/>
          <w:lang w:eastAsia="en-US"/>
        </w:rPr>
        <w:t xml:space="preserve">утвержденным приказом ректора от </w:t>
      </w:r>
      <w:r w:rsidR="00D81AE2">
        <w:rPr>
          <w:sz w:val="24"/>
          <w:szCs w:val="24"/>
        </w:rPr>
        <w:t>28</w:t>
      </w:r>
      <w:r w:rsidR="005D799F" w:rsidRPr="005D799F">
        <w:rPr>
          <w:sz w:val="24"/>
          <w:szCs w:val="24"/>
        </w:rPr>
        <w:t>.0</w:t>
      </w:r>
      <w:r w:rsidR="00D81AE2">
        <w:rPr>
          <w:sz w:val="24"/>
          <w:szCs w:val="24"/>
        </w:rPr>
        <w:t>3</w:t>
      </w:r>
      <w:r w:rsidR="005D799F" w:rsidRPr="005D799F">
        <w:rPr>
          <w:sz w:val="24"/>
          <w:szCs w:val="24"/>
        </w:rPr>
        <w:t>.202</w:t>
      </w:r>
      <w:r w:rsidR="00D81AE2">
        <w:rPr>
          <w:sz w:val="24"/>
          <w:szCs w:val="24"/>
        </w:rPr>
        <w:t>2</w:t>
      </w:r>
      <w:r w:rsidR="005D799F" w:rsidRPr="005D799F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81AE2">
        <w:rPr>
          <w:rFonts w:eastAsia="Courier New"/>
          <w:bCs/>
          <w:color w:val="000000"/>
          <w:sz w:val="24"/>
          <w:szCs w:val="24"/>
        </w:rPr>
        <w:t>28</w:t>
      </w:r>
      <w:r w:rsidR="005D799F" w:rsidRPr="005D799F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5D799F" w:rsidRDefault="00392A1F" w:rsidP="00C8552F">
      <w:pPr>
        <w:jc w:val="both"/>
        <w:rPr>
          <w:sz w:val="24"/>
          <w:szCs w:val="24"/>
        </w:rPr>
      </w:pPr>
      <w:r w:rsidRPr="005D799F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5D799F">
        <w:rPr>
          <w:sz w:val="24"/>
          <w:szCs w:val="24"/>
        </w:rPr>
        <w:t xml:space="preserve"> </w:t>
      </w:r>
      <w:r w:rsidR="007C7160" w:rsidRPr="005D799F">
        <w:rPr>
          <w:sz w:val="24"/>
          <w:szCs w:val="24"/>
        </w:rPr>
        <w:t xml:space="preserve">бакалавриат </w:t>
      </w:r>
      <w:r w:rsidRPr="005D799F">
        <w:rPr>
          <w:sz w:val="24"/>
          <w:szCs w:val="24"/>
        </w:rPr>
        <w:t xml:space="preserve">по направлению подготовки </w:t>
      </w:r>
      <w:r w:rsidRPr="005D799F">
        <w:rPr>
          <w:b/>
          <w:sz w:val="24"/>
          <w:szCs w:val="24"/>
        </w:rPr>
        <w:t>38.0</w:t>
      </w:r>
      <w:r w:rsidR="005703DB" w:rsidRPr="005D799F">
        <w:rPr>
          <w:b/>
          <w:sz w:val="24"/>
          <w:szCs w:val="24"/>
        </w:rPr>
        <w:t>3</w:t>
      </w:r>
      <w:r w:rsidRPr="005D799F">
        <w:rPr>
          <w:b/>
          <w:sz w:val="24"/>
          <w:szCs w:val="24"/>
        </w:rPr>
        <w:t>.0</w:t>
      </w:r>
      <w:r w:rsidR="005703DB" w:rsidRPr="005D799F">
        <w:rPr>
          <w:b/>
          <w:sz w:val="24"/>
          <w:szCs w:val="24"/>
        </w:rPr>
        <w:t>1</w:t>
      </w:r>
      <w:r w:rsidRPr="005D799F">
        <w:rPr>
          <w:b/>
          <w:sz w:val="24"/>
          <w:szCs w:val="24"/>
        </w:rPr>
        <w:t xml:space="preserve"> </w:t>
      </w:r>
      <w:r w:rsidR="005703DB" w:rsidRPr="005D799F">
        <w:rPr>
          <w:b/>
          <w:sz w:val="24"/>
          <w:szCs w:val="24"/>
        </w:rPr>
        <w:t>Экономика</w:t>
      </w:r>
      <w:r w:rsidRPr="005D799F">
        <w:rPr>
          <w:sz w:val="24"/>
          <w:szCs w:val="24"/>
        </w:rPr>
        <w:t>, направленность (профиль) программы «</w:t>
      </w:r>
      <w:r w:rsidR="00963937" w:rsidRPr="005D799F">
        <w:rPr>
          <w:sz w:val="24"/>
          <w:szCs w:val="24"/>
        </w:rPr>
        <w:t>Финансовый контроль и аудит</w:t>
      </w:r>
      <w:r w:rsidRPr="005D799F">
        <w:rPr>
          <w:sz w:val="24"/>
          <w:szCs w:val="24"/>
        </w:rPr>
        <w:t xml:space="preserve">»; форма обучения – </w:t>
      </w:r>
      <w:r w:rsidR="00F6667E" w:rsidRPr="005D799F">
        <w:rPr>
          <w:sz w:val="24"/>
          <w:szCs w:val="24"/>
        </w:rPr>
        <w:t>очно-</w:t>
      </w:r>
      <w:r w:rsidRPr="005D799F">
        <w:rPr>
          <w:sz w:val="24"/>
          <w:szCs w:val="24"/>
        </w:rPr>
        <w:t>заочная на 20</w:t>
      </w:r>
      <w:r w:rsidR="005D799F" w:rsidRPr="005D799F">
        <w:rPr>
          <w:sz w:val="24"/>
          <w:szCs w:val="24"/>
        </w:rPr>
        <w:t>2</w:t>
      </w:r>
      <w:r w:rsidR="00D81AE2">
        <w:rPr>
          <w:sz w:val="24"/>
          <w:szCs w:val="24"/>
        </w:rPr>
        <w:t>2</w:t>
      </w:r>
      <w:r w:rsidRPr="005D799F">
        <w:rPr>
          <w:sz w:val="24"/>
          <w:szCs w:val="24"/>
        </w:rPr>
        <w:t>/20</w:t>
      </w:r>
      <w:r w:rsidR="00F042A9" w:rsidRPr="005D799F">
        <w:rPr>
          <w:sz w:val="24"/>
          <w:szCs w:val="24"/>
        </w:rPr>
        <w:t>2</w:t>
      </w:r>
      <w:r w:rsidR="00D81AE2">
        <w:rPr>
          <w:sz w:val="24"/>
          <w:szCs w:val="24"/>
        </w:rPr>
        <w:t>3</w:t>
      </w:r>
      <w:r w:rsidRPr="005D799F">
        <w:rPr>
          <w:sz w:val="24"/>
          <w:szCs w:val="24"/>
        </w:rPr>
        <w:t xml:space="preserve"> учебный год, </w:t>
      </w:r>
      <w:r w:rsidR="00940F83" w:rsidRPr="005D799F">
        <w:rPr>
          <w:sz w:val="24"/>
          <w:szCs w:val="24"/>
          <w:lang w:eastAsia="en-US"/>
        </w:rPr>
        <w:t xml:space="preserve">утвержденным приказом ректора </w:t>
      </w:r>
      <w:r w:rsidR="005D799F" w:rsidRPr="005D799F">
        <w:rPr>
          <w:sz w:val="24"/>
          <w:szCs w:val="24"/>
        </w:rPr>
        <w:t xml:space="preserve">от </w:t>
      </w:r>
      <w:r w:rsidR="00D81AE2">
        <w:rPr>
          <w:sz w:val="24"/>
          <w:szCs w:val="24"/>
        </w:rPr>
        <w:t>28</w:t>
      </w:r>
      <w:r w:rsidR="005D799F" w:rsidRPr="005D799F">
        <w:rPr>
          <w:sz w:val="24"/>
          <w:szCs w:val="24"/>
        </w:rPr>
        <w:t>.0</w:t>
      </w:r>
      <w:r w:rsidR="00D81AE2">
        <w:rPr>
          <w:sz w:val="24"/>
          <w:szCs w:val="24"/>
        </w:rPr>
        <w:t>3</w:t>
      </w:r>
      <w:r w:rsidR="005D799F" w:rsidRPr="005D799F">
        <w:rPr>
          <w:sz w:val="24"/>
          <w:szCs w:val="24"/>
        </w:rPr>
        <w:t>.202</w:t>
      </w:r>
      <w:r w:rsidR="00D81AE2">
        <w:rPr>
          <w:sz w:val="24"/>
          <w:szCs w:val="24"/>
        </w:rPr>
        <w:t>2</w:t>
      </w:r>
      <w:r w:rsidR="005D799F" w:rsidRPr="005D799F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81AE2">
        <w:rPr>
          <w:rFonts w:eastAsia="Courier New"/>
          <w:bCs/>
          <w:color w:val="000000"/>
          <w:sz w:val="24"/>
          <w:szCs w:val="24"/>
        </w:rPr>
        <w:t>28</w:t>
      </w:r>
      <w:r w:rsidR="005D799F" w:rsidRPr="005D799F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5D799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D799F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</w:t>
      </w:r>
      <w:r w:rsidRPr="00A04B9E">
        <w:rPr>
          <w:b/>
          <w:sz w:val="24"/>
          <w:szCs w:val="24"/>
        </w:rPr>
        <w:t xml:space="preserve">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815B6B">
        <w:rPr>
          <w:b/>
          <w:sz w:val="24"/>
          <w:szCs w:val="24"/>
        </w:rPr>
        <w:t xml:space="preserve"> 4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5D799F">
        <w:rPr>
          <w:b/>
          <w:sz w:val="24"/>
          <w:szCs w:val="24"/>
        </w:rPr>
        <w:t>2</w:t>
      </w:r>
      <w:r w:rsidR="00D81AE2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D81AE2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815B6B">
        <w:rPr>
          <w:sz w:val="24"/>
          <w:szCs w:val="24"/>
        </w:rPr>
        <w:t>ки 4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5D799F">
        <w:rPr>
          <w:sz w:val="24"/>
          <w:szCs w:val="24"/>
        </w:rPr>
        <w:t>2</w:t>
      </w:r>
      <w:r w:rsidR="00D81AE2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81AE2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815B6B">
        <w:rPr>
          <w:rFonts w:ascii="Times New Roman" w:hAnsi="Times New Roman"/>
          <w:b/>
          <w:sz w:val="24"/>
          <w:szCs w:val="24"/>
        </w:rPr>
        <w:t>ктно-технологическая) практика 4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5D799F" w:rsidRPr="005D799F" w:rsidRDefault="005D799F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15B6B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963937">
            <w:pPr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Способен к проведению внутренней аудиторской проверки 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ключевые риски и средства контроля, связанные с информационными технологиями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основы информационных технологий и информационной безопасности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815B6B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815B6B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локальные нормативные акты и организационно-</w:t>
            </w:r>
            <w:r w:rsidRPr="00815B6B">
              <w:rPr>
                <w:sz w:val="22"/>
                <w:szCs w:val="22"/>
              </w:rPr>
              <w:lastRenderedPageBreak/>
              <w:t>распорядительные документы организации</w:t>
            </w:r>
          </w:p>
        </w:tc>
      </w:tr>
      <w:tr w:rsidR="00815B6B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основы предпринимательской деятельности, организационного проектирования и развития</w:t>
            </w:r>
          </w:p>
        </w:tc>
      </w:tr>
      <w:tr w:rsidR="00815B6B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815B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-4.</w:t>
            </w:r>
            <w:r w:rsidRPr="00063C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выполнять процедуры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815B6B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815B6B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принципы формирования управленческой, финансовой (бухгалтерской) и прочих видов отчетности</w:t>
            </w:r>
          </w:p>
        </w:tc>
      </w:tr>
      <w:tr w:rsidR="00815B6B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815B6B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815B6B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815B6B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анализировать и оценивать информацию, выявлять причинно-следственные связи, делать выводы</w:t>
            </w:r>
          </w:p>
        </w:tc>
      </w:tr>
      <w:tr w:rsidR="00815B6B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 xml:space="preserve">уметь применять в работе законы, подзаконные акты и локальные нормативные акты организации </w:t>
            </w:r>
          </w:p>
        </w:tc>
      </w:tr>
      <w:tr w:rsidR="00815B6B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DB12E0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</w:p>
        </w:tc>
      </w:tr>
      <w:tr w:rsidR="00815B6B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</w:p>
        </w:tc>
      </w:tr>
      <w:tr w:rsidR="00815B6B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 xml:space="preserve">владеть 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 </w:t>
            </w:r>
          </w:p>
        </w:tc>
      </w:tr>
      <w:tr w:rsidR="00815B6B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идентификации и оценка рисков объек</w:t>
            </w:r>
            <w:r w:rsidR="00C1492B">
              <w:rPr>
                <w:sz w:val="22"/>
                <w:szCs w:val="22"/>
              </w:rPr>
              <w:t>та внутреннего аудита (бизнес-</w:t>
            </w:r>
            <w:r w:rsidRPr="00815B6B">
              <w:rPr>
                <w:sz w:val="22"/>
                <w:szCs w:val="22"/>
              </w:rPr>
              <w:t>процесса, проекта, про</w:t>
            </w:r>
            <w:r w:rsidR="00C1492B">
              <w:rPr>
                <w:sz w:val="22"/>
                <w:szCs w:val="22"/>
              </w:rPr>
              <w:t>граммы, под</w:t>
            </w:r>
            <w:r w:rsidRPr="00815B6B">
              <w:rPr>
                <w:sz w:val="22"/>
                <w:szCs w:val="22"/>
              </w:rPr>
              <w:t>разделения)</w:t>
            </w:r>
          </w:p>
        </w:tc>
      </w:tr>
      <w:tr w:rsidR="00815B6B" w:rsidRPr="00CB70C5" w:rsidTr="00225193">
        <w:trPr>
          <w:trHeight w:val="2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225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оценки схемы построения (эффективности) контрольных процедур объекта внутреннего аудита (бизнес-процесса, проекта, программы, подразделения)</w:t>
            </w:r>
          </w:p>
        </w:tc>
      </w:tr>
      <w:tr w:rsidR="00815B6B" w:rsidRPr="00CB70C5" w:rsidTr="00225193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 w:rsidP="00815B6B">
            <w:r>
              <w:rPr>
                <w:sz w:val="22"/>
                <w:szCs w:val="22"/>
                <w:lang w:eastAsia="en-US"/>
              </w:rPr>
              <w:t>ПК -4.</w:t>
            </w:r>
            <w:r w:rsidRPr="00441CA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</w:p>
        </w:tc>
      </w:tr>
      <w:tr w:rsidR="00815B6B" w:rsidRPr="00CB70C5" w:rsidTr="00225193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предложения способов снижения рисков объекта внутреннего аудита (бизнес-процесса, проекта, программы, подразделения)</w:t>
            </w:r>
          </w:p>
        </w:tc>
      </w:tr>
      <w:tr w:rsidR="00815B6B" w:rsidRPr="00CB70C5" w:rsidTr="002251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</w:tc>
      </w:tr>
      <w:tr w:rsidR="00815B6B" w:rsidRPr="00CB70C5" w:rsidTr="00815B6B">
        <w:trPr>
          <w:trHeight w:val="1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обсуждения результатов внутренней аудиторской проверки с уполномоченными представителями объекта внутреннего аудита (бизнес-процесса, проекта, программы, подразделения)</w:t>
            </w:r>
          </w:p>
        </w:tc>
      </w:tr>
      <w:tr w:rsidR="00815B6B" w:rsidRPr="00CB70C5" w:rsidTr="00815B6B">
        <w:trPr>
          <w:trHeight w:val="1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815B6B" w:rsidRPr="00CB70C5" w:rsidTr="00815B6B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проведения процедур внутреннего аудита и сбор достаточного количества надежных аудиторских доказательств</w:t>
            </w:r>
          </w:p>
        </w:tc>
      </w:tr>
      <w:tr w:rsidR="00815B6B" w:rsidRPr="00CB70C5" w:rsidTr="00225193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</w:tbl>
    <w:p w:rsidR="00225193" w:rsidRDefault="00225193" w:rsidP="00225193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641AB7" w:rsidRPr="00CB70C5" w:rsidRDefault="0045129B" w:rsidP="00641AB7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815B6B">
        <w:rPr>
          <w:sz w:val="24"/>
          <w:szCs w:val="24"/>
        </w:rPr>
        <w:t xml:space="preserve"> 4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641AB7">
        <w:rPr>
          <w:color w:val="000000"/>
          <w:sz w:val="24"/>
          <w:szCs w:val="24"/>
        </w:rPr>
        <w:t xml:space="preserve">Блоку 1. Дисциплины и модули. </w:t>
      </w:r>
      <w:r w:rsidR="00641AB7" w:rsidRPr="00451905">
        <w:rPr>
          <w:color w:val="000000"/>
          <w:sz w:val="24"/>
          <w:szCs w:val="24"/>
        </w:rPr>
        <w:t>К.М.Комплексные модули</w:t>
      </w:r>
    </w:p>
    <w:p w:rsidR="0045129B" w:rsidRPr="005D799F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4961"/>
      </w:tblGrid>
      <w:tr w:rsidR="0045129B" w:rsidRPr="00CB70C5" w:rsidTr="00641AB7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815B6B">
              <w:rPr>
                <w:sz w:val="22"/>
                <w:szCs w:val="22"/>
                <w:lang w:eastAsia="en-US"/>
              </w:rPr>
              <w:t>04.05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815B6B">
              <w:rPr>
                <w:sz w:val="22"/>
                <w:szCs w:val="22"/>
              </w:rPr>
              <w:t>тика 4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815B6B">
              <w:rPr>
                <w:sz w:val="22"/>
                <w:szCs w:val="22"/>
                <w:lang w:eastAsia="en-US"/>
              </w:rPr>
              <w:t>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C6475">
        <w:rPr>
          <w:sz w:val="24"/>
          <w:szCs w:val="24"/>
        </w:rPr>
        <w:t xml:space="preserve"> 4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7C6475" w:rsidRDefault="007C6475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B10030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8D0879" w:rsidRPr="002251D7" w:rsidTr="00F44AB8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8D0879" w:rsidRPr="002251D7" w:rsidTr="00F44AB8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под</w:t>
            </w:r>
            <w:r w:rsidRPr="001A7C40">
              <w:rPr>
                <w:color w:val="000000"/>
                <w:sz w:val="22"/>
                <w:szCs w:val="22"/>
              </w:rPr>
              <w:lastRenderedPageBreak/>
              <w:t xml:space="preserve">готовки;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8D0879" w:rsidRPr="00015D94" w:rsidTr="00F44AB8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665B27" w:rsidRDefault="008D0879" w:rsidP="00F44AB8">
            <w:pPr>
              <w:jc w:val="both"/>
              <w:rPr>
                <w:sz w:val="22"/>
                <w:szCs w:val="22"/>
              </w:rPr>
            </w:pPr>
            <w:r w:rsidRPr="00665B27">
              <w:rPr>
                <w:sz w:val="22"/>
                <w:szCs w:val="22"/>
              </w:rPr>
              <w:t xml:space="preserve">2. </w:t>
            </w:r>
            <w:r w:rsidR="00665B27" w:rsidRPr="00665B27">
              <w:rPr>
                <w:sz w:val="22"/>
                <w:szCs w:val="22"/>
              </w:rPr>
              <w:t>Анализ и оценка рисков хозяйствующего субъекта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665B27">
        <w:trPr>
          <w:trHeight w:val="22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665B27" w:rsidRDefault="008D0879" w:rsidP="00665B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5B27">
              <w:rPr>
                <w:sz w:val="22"/>
                <w:szCs w:val="22"/>
              </w:rPr>
              <w:t>3</w:t>
            </w:r>
            <w:r w:rsidR="00665B27" w:rsidRPr="00665B27">
              <w:rPr>
                <w:sz w:val="22"/>
                <w:szCs w:val="22"/>
              </w:rPr>
              <w:t>. Корпоративный финансовый контроль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973250" w:rsidRDefault="008D0879" w:rsidP="00F44AB8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 w:rsidR="00665B27">
              <w:rPr>
                <w:sz w:val="22"/>
                <w:szCs w:val="22"/>
              </w:rPr>
              <w:t>Организация внутреннего</w:t>
            </w:r>
            <w:r>
              <w:rPr>
                <w:sz w:val="22"/>
                <w:szCs w:val="22"/>
              </w:rPr>
              <w:t xml:space="preserve">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973250" w:rsidRDefault="008D0879" w:rsidP="001B3BAF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 xml:space="preserve">Выполнение </w:t>
            </w:r>
            <w:r w:rsidR="001B3BAF">
              <w:rPr>
                <w:sz w:val="22"/>
                <w:szCs w:val="22"/>
              </w:rPr>
              <w:t>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53399D" w:rsidTr="00F44AB8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8D0879" w:rsidRDefault="008D0879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CE5D3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CE5D30">
        <w:rPr>
          <w:b/>
          <w:sz w:val="16"/>
          <w:szCs w:val="16"/>
        </w:rPr>
        <w:t>и программы 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CE5D30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 xml:space="preserve">от 29.12.2012 </w:t>
      </w:r>
      <w:r w:rsidRPr="00081ABC">
        <w:rPr>
          <w:b/>
          <w:sz w:val="16"/>
          <w:szCs w:val="16"/>
        </w:rPr>
        <w:lastRenderedPageBreak/>
        <w:t>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</w:r>
      <w:r w:rsidRPr="00CE5D30">
        <w:rPr>
          <w:sz w:val="16"/>
          <w:szCs w:val="16"/>
        </w:rPr>
        <w:t xml:space="preserve">содержание программы </w:t>
      </w:r>
      <w:r w:rsidR="00CE5D30">
        <w:rPr>
          <w:b/>
          <w:sz w:val="16"/>
          <w:szCs w:val="16"/>
        </w:rPr>
        <w:t>производственной</w:t>
      </w:r>
      <w:r w:rsidRPr="00CE5D30">
        <w:rPr>
          <w:b/>
          <w:sz w:val="16"/>
          <w:szCs w:val="16"/>
        </w:rPr>
        <w:t xml:space="preserve"> практики</w:t>
      </w:r>
      <w:r w:rsidRPr="00CE5D3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E5D30">
        <w:rPr>
          <w:b/>
          <w:sz w:val="16"/>
          <w:szCs w:val="16"/>
        </w:rPr>
        <w:t>тип пра</w:t>
      </w:r>
      <w:r w:rsidR="00CE5D30" w:rsidRPr="00CE5D30">
        <w:rPr>
          <w:b/>
          <w:sz w:val="16"/>
          <w:szCs w:val="16"/>
        </w:rPr>
        <w:t>ктики «Производственная</w:t>
      </w:r>
      <w:r w:rsidRPr="00CE5D30">
        <w:rPr>
          <w:b/>
          <w:sz w:val="16"/>
          <w:szCs w:val="16"/>
        </w:rPr>
        <w:t xml:space="preserve"> практика (</w:t>
      </w:r>
      <w:r w:rsidR="00CE5D30" w:rsidRPr="00CE5D30">
        <w:rPr>
          <w:sz w:val="16"/>
          <w:szCs w:val="16"/>
        </w:rPr>
        <w:t>технологическая (прое</w:t>
      </w:r>
      <w:r w:rsidR="00FA05CE">
        <w:rPr>
          <w:sz w:val="16"/>
          <w:szCs w:val="16"/>
        </w:rPr>
        <w:t>ктно-технологическая) практика</w:t>
      </w:r>
      <w:r w:rsidR="00CE5D30" w:rsidRPr="00CE5D30">
        <w:rPr>
          <w:sz w:val="16"/>
          <w:szCs w:val="16"/>
        </w:rPr>
        <w:t>)</w:t>
      </w:r>
      <w:r w:rsidRPr="00CE5D30">
        <w:rPr>
          <w:b/>
          <w:sz w:val="16"/>
          <w:szCs w:val="16"/>
        </w:rPr>
        <w:t>),</w:t>
      </w:r>
      <w:r w:rsidRPr="00CE5D3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E5D3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5D30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CE5D30">
        <w:rPr>
          <w:b/>
          <w:sz w:val="16"/>
          <w:szCs w:val="16"/>
        </w:rPr>
        <w:t>в) Для лиц, зачисленных</w:t>
      </w:r>
      <w:r w:rsidRPr="00081ABC">
        <w:rPr>
          <w:b/>
          <w:sz w:val="16"/>
          <w:szCs w:val="16"/>
        </w:rPr>
        <w:t xml:space="preserve">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7C6475">
        <w:rPr>
          <w:sz w:val="24"/>
          <w:szCs w:val="24"/>
        </w:rPr>
        <w:t xml:space="preserve"> 4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обобще</w:t>
      </w:r>
      <w:r w:rsidRPr="00CB70C5">
        <w:rPr>
          <w:sz w:val="24"/>
          <w:szCs w:val="24"/>
        </w:rPr>
        <w:lastRenderedPageBreak/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1B3BAF" w:rsidRDefault="001B3BAF" w:rsidP="00A1077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8D0879" w:rsidRDefault="008D0879" w:rsidP="008D087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8D0879" w:rsidRPr="001A7C40" w:rsidRDefault="002B727C" w:rsidP="008D087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="008D0879"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="008D0879"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="008D0879"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="008D0879" w:rsidRPr="001A7C40">
        <w:rPr>
          <w:rFonts w:ascii="Times New Roman" w:hAnsi="Times New Roman"/>
          <w:sz w:val="24"/>
          <w:szCs w:val="24"/>
        </w:rPr>
        <w:t xml:space="preserve">  </w:t>
      </w:r>
    </w:p>
    <w:p w:rsidR="008D0879" w:rsidRDefault="002B727C" w:rsidP="008D08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2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Воронова, Е. Ю. </w:t>
      </w:r>
      <w:r w:rsidR="008D0879"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="008D0879" w:rsidRPr="001A7C40">
        <w:rPr>
          <w:sz w:val="24"/>
          <w:szCs w:val="24"/>
          <w:shd w:val="clear" w:color="auto" w:fill="FCFCFC"/>
        </w:rPr>
        <w:t xml:space="preserve">.— </w:t>
      </w:r>
      <w:r w:rsidR="008D0879" w:rsidRPr="001A7C40">
        <w:rPr>
          <w:sz w:val="24"/>
          <w:szCs w:val="24"/>
          <w:shd w:val="clear" w:color="auto" w:fill="FFFFFF"/>
        </w:rPr>
        <w:t xml:space="preserve">ISBN 978-5-534-00500-4. 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9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="008D0879" w:rsidRPr="001A7C40">
        <w:rPr>
          <w:sz w:val="24"/>
          <w:szCs w:val="24"/>
        </w:rPr>
        <w:t xml:space="preserve"> </w:t>
      </w:r>
    </w:p>
    <w:p w:rsidR="00665B27" w:rsidRPr="002B727C" w:rsidRDefault="002B727C" w:rsidP="008D08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B727C">
        <w:rPr>
          <w:sz w:val="24"/>
          <w:szCs w:val="24"/>
          <w:shd w:val="clear" w:color="auto" w:fill="FFFFFF"/>
        </w:rPr>
        <w:t xml:space="preserve">3. </w:t>
      </w:r>
      <w:r w:rsidR="00665B27" w:rsidRPr="002B727C">
        <w:rPr>
          <w:sz w:val="24"/>
          <w:szCs w:val="24"/>
          <w:shd w:val="clear" w:color="auto" w:fill="FFFFFF"/>
        </w:rPr>
        <w:t xml:space="preserve">Горбатова, Е. Ф. Внутренний контроль и аудит : учебное пособие / Е. Ф. Горбатова, Н. С. Узунова. — Симферополь : Университет экономики и управления, 2017. — 84 c. — ISBN 2227-8397. — Текст : электронный // Электронно-библиотечная система IPR BOOKS : [сайт]. — URL: </w:t>
      </w:r>
      <w:hyperlink r:id="rId10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http://www.iprbookshop.ru/73264.html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8D0879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CFCFC"/>
        </w:rPr>
        <w:t>4</w:t>
      </w:r>
      <w:r w:rsidR="008D0879" w:rsidRPr="001A7C40">
        <w:rPr>
          <w:sz w:val="24"/>
          <w:szCs w:val="24"/>
          <w:shd w:val="clear" w:color="auto" w:fill="FCFCFC"/>
        </w:rPr>
        <w:t>.</w:t>
      </w:r>
      <w:r w:rsidR="008D0879"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1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="008D0879" w:rsidRPr="001A7C40">
        <w:rPr>
          <w:sz w:val="24"/>
          <w:szCs w:val="24"/>
          <w:shd w:val="clear" w:color="auto" w:fill="FFFFFF"/>
        </w:rPr>
        <w:t xml:space="preserve"> </w:t>
      </w:r>
    </w:p>
    <w:p w:rsidR="002B727C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2B727C">
        <w:rPr>
          <w:sz w:val="24"/>
          <w:szCs w:val="24"/>
          <w:shd w:val="clear" w:color="auto" w:fill="FFFFFF"/>
        </w:rPr>
        <w:t xml:space="preserve">5. Земсков, В. В. Внутренний контроль и аудит в системе экономической безопасности хозяйствующего субъекта : учебное пособие / В. В. Земсков. — Москва : Прометей, 2019. — 158 c. — ISBN 978-5-907100-58-9. — Текст : электронный // Электронно-библиотечная система IPR BOOKS : [сайт]. — URL: </w:t>
      </w:r>
      <w:hyperlink r:id="rId12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http://www.iprbookshop.ru/94413.html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665B27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665B27" w:rsidRPr="002B727C">
        <w:rPr>
          <w:sz w:val="24"/>
          <w:szCs w:val="24"/>
          <w:shd w:val="clear" w:color="auto" w:fill="FFFFFF"/>
        </w:rPr>
        <w:t xml:space="preserve">Злобин, Э. В. Внутренний аудит в системе менеджмента качества : учебное пособие / Э. В. Злобин. — Тамбов : Тамбовский государственный технический университет, ЭБС АСВ, 2018. — 82 c. — ISBN 978-5-8265-2005-5. — Текст : электронный // Электронно-библиотечная система IPR BOOKS : [сайт]. — URL: </w:t>
      </w:r>
      <w:hyperlink r:id="rId13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http://www.iprbookshop.ru/92663.html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="00665B27" w:rsidRPr="002B727C">
        <w:rPr>
          <w:sz w:val="24"/>
          <w:szCs w:val="24"/>
          <w:shd w:val="clear" w:color="auto" w:fill="FFFFFF"/>
        </w:rPr>
        <w:t> 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4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</w:t>
      </w:r>
      <w:r w:rsidRPr="001A7C40">
        <w:rPr>
          <w:sz w:val="24"/>
          <w:szCs w:val="24"/>
          <w:shd w:val="clear" w:color="auto" w:fill="FFFFFF"/>
        </w:rPr>
        <w:lastRenderedPageBreak/>
        <w:t>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5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6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C810B5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8D0879" w:rsidRDefault="008D0879" w:rsidP="008D087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8D0879" w:rsidRPr="001A7C40" w:rsidRDefault="008D0879" w:rsidP="008D0879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1.Аудит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8" w:history="1">
        <w:r w:rsidR="00C810B5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 : учебник и практикум для вузов / И. М. Дмитриева. — 6-е изд., перераб. и доп. — Москва : Издательство Юрайт, 2020. — 319 с. — (Высшее образование). — ISBN 978-5-534-13537-4. — Текст : электронный // ЭБС Юрайт [сайт]. — URL: </w:t>
      </w:r>
      <w:hyperlink r:id="rId21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2B727C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2B727C">
        <w:rPr>
          <w:color w:val="000000"/>
          <w:sz w:val="24"/>
          <w:szCs w:val="24"/>
          <w:shd w:val="clear" w:color="auto" w:fill="FFFFFF"/>
        </w:rPr>
        <w:t xml:space="preserve">5. Лебедева, Н. Ю. Методические подходы к построению и оценке эффективности системы внутреннего контроля в коммерческих организациях : монография / Н. Ю. Лебедева. — Ростов-на-Дону, Таганрог : Издательство Южного федерального университета, 2019. — 126 c. — ISBN 978-5-9275-32-59-9. — Текст : электронный // Электронно-библиотечная система IPR BOOKS : [сайт]. — URL: </w:t>
      </w:r>
      <w:hyperlink r:id="rId22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http://www.iprbookshop.ru/100213.html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CFCFC"/>
        </w:rPr>
        <w:t>6</w:t>
      </w:r>
      <w:r w:rsidR="008D0879" w:rsidRPr="001A7C40">
        <w:rPr>
          <w:sz w:val="24"/>
          <w:szCs w:val="24"/>
          <w:shd w:val="clear" w:color="auto" w:fill="FCFCFC"/>
        </w:rPr>
        <w:t>.</w:t>
      </w:r>
      <w:r>
        <w:rPr>
          <w:sz w:val="24"/>
          <w:szCs w:val="24"/>
          <w:shd w:val="clear" w:color="auto" w:fill="FCFCFC"/>
        </w:rPr>
        <w:t xml:space="preserve"> </w:t>
      </w:r>
      <w:r w:rsidR="008D0879" w:rsidRPr="001A7C40">
        <w:rPr>
          <w:sz w:val="24"/>
          <w:szCs w:val="24"/>
          <w:shd w:val="clear" w:color="auto" w:fill="FCFCFC"/>
        </w:rPr>
        <w:t xml:space="preserve">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="008D0879" w:rsidRPr="001A7C40">
        <w:rPr>
          <w:sz w:val="24"/>
          <w:szCs w:val="24"/>
          <w:shd w:val="clear" w:color="auto" w:fill="FFFFFF"/>
        </w:rPr>
        <w:t>ISBN</w:t>
      </w:r>
      <w:r w:rsidR="008D0879" w:rsidRPr="001A7C40">
        <w:rPr>
          <w:sz w:val="24"/>
          <w:szCs w:val="24"/>
          <w:shd w:val="clear" w:color="auto" w:fill="FCFCFC"/>
        </w:rPr>
        <w:t xml:space="preserve"> 2227-8397.</w:t>
      </w:r>
      <w:r w:rsidR="008D0879" w:rsidRPr="001A7C40">
        <w:rPr>
          <w:sz w:val="24"/>
          <w:szCs w:val="24"/>
        </w:rPr>
        <w:t xml:space="preserve"> - Текст : электронный // ЭБС </w:t>
      </w:r>
      <w:r w:rsidR="008D0879" w:rsidRPr="001A7C40">
        <w:rPr>
          <w:sz w:val="24"/>
          <w:szCs w:val="24"/>
          <w:lang w:val="en-US"/>
        </w:rPr>
        <w:t>IPRBooks</w:t>
      </w:r>
      <w:r w:rsidR="008D0879" w:rsidRPr="001A7C40">
        <w:rPr>
          <w:sz w:val="24"/>
          <w:szCs w:val="24"/>
        </w:rPr>
        <w:t xml:space="preserve"> [сайт].  — URL: </w:t>
      </w:r>
      <w:hyperlink r:id="rId23" w:history="1">
        <w:r w:rsidR="00C810B5">
          <w:rPr>
            <w:rStyle w:val="a9"/>
            <w:sz w:val="24"/>
            <w:szCs w:val="24"/>
          </w:rPr>
          <w:t>http://www.iprbookshop.ru/16678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0879" w:rsidRPr="001A7C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Рогуленко, Т. М. </w:t>
      </w:r>
      <w:r w:rsidR="008D0879"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4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8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Розанова, Н. М.</w:t>
      </w:r>
      <w:r w:rsidR="008D0879"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="008D0879"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="008D0879" w:rsidRPr="001A7C40">
        <w:rPr>
          <w:sz w:val="24"/>
          <w:szCs w:val="24"/>
          <w:shd w:val="clear" w:color="auto" w:fill="FCFCFC"/>
        </w:rPr>
        <w:t xml:space="preserve"> — </w:t>
      </w:r>
      <w:r w:rsidR="008D0879"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="008D0879"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lastRenderedPageBreak/>
        <w:t>9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Хруцкий, В. Е. </w:t>
      </w:r>
      <w:r w:rsidR="008D0879"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="008D0879" w:rsidRPr="001A7C40">
        <w:rPr>
          <w:bCs/>
          <w:sz w:val="24"/>
          <w:szCs w:val="24"/>
        </w:rPr>
        <w:t xml:space="preserve"> 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</w:t>
      </w:r>
      <w:r w:rsidR="008D0879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7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8D0879" w:rsidRPr="001A7C40">
        <w:rPr>
          <w:sz w:val="24"/>
          <w:szCs w:val="24"/>
          <w:shd w:val="clear" w:color="auto" w:fill="FFFFFF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9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1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2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C5768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</w:t>
      </w:r>
      <w:r w:rsidR="0045611B" w:rsidRPr="00661AD9">
        <w:rPr>
          <w:sz w:val="24"/>
          <w:szCs w:val="24"/>
        </w:rPr>
        <w:lastRenderedPageBreak/>
        <w:t>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7C6475" w:rsidRDefault="007C6475" w:rsidP="0045611B">
      <w:pPr>
        <w:jc w:val="center"/>
        <w:rPr>
          <w:b/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4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6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47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8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9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0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1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</w:t>
      </w:r>
      <w:r w:rsidRPr="009E1F12">
        <w:rPr>
          <w:sz w:val="24"/>
          <w:szCs w:val="24"/>
        </w:rPr>
        <w:lastRenderedPageBreak/>
        <w:t>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25193" w:rsidRPr="009E1F12" w:rsidRDefault="0022519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749D5" w:rsidRPr="00A338EC" w:rsidRDefault="00A749D5" w:rsidP="00A749D5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749D5" w:rsidRDefault="00A749D5" w:rsidP="00A749D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A749D5" w:rsidRPr="00AF3822" w:rsidRDefault="00A749D5" w:rsidP="00A749D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7C6475">
        <w:rPr>
          <w:sz w:val="28"/>
          <w:szCs w:val="28"/>
        </w:rPr>
        <w:t xml:space="preserve"> 4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D5" w:rsidRPr="00F37185" w:rsidRDefault="00A749D5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C810B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F6E70" w:rsidRPr="00306E74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F6E70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FF6E70" w:rsidRPr="00306E74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FF6E70" w:rsidRDefault="00FF6E7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F6E70" w:rsidRPr="002347F2" w:rsidRDefault="00FF6E7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A749D5" w:rsidRPr="00151DFF" w:rsidRDefault="00A749D5" w:rsidP="00A749D5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749D5" w:rsidRPr="00151DFF" w:rsidRDefault="00A749D5" w:rsidP="00A749D5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A749D5" w:rsidRDefault="00A749D5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</w:t>
      </w:r>
      <w:r w:rsidR="007C6475">
        <w:rPr>
          <w:sz w:val="24"/>
          <w:szCs w:val="24"/>
        </w:rPr>
        <w:t>тика 4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A749D5" w:rsidRPr="00AF3822" w:rsidRDefault="00A749D5" w:rsidP="00A749D5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749D5" w:rsidRDefault="00A749D5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7C6475">
        <w:rPr>
          <w:sz w:val="24"/>
          <w:szCs w:val="24"/>
        </w:rPr>
        <w:t>ктно-технологическая) практика 4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C6475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749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749D5" w:rsidRPr="002520FA" w:rsidRDefault="00A749D5" w:rsidP="00A749D5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749D5" w:rsidRPr="00151DFF" w:rsidRDefault="00A749D5" w:rsidP="00A749D5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A749D5" w:rsidRPr="00F37185" w:rsidRDefault="00B82F78" w:rsidP="00A749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A749D5" w:rsidRPr="00F37185">
        <w:rPr>
          <w:sz w:val="28"/>
          <w:szCs w:val="28"/>
        </w:rPr>
        <w:t>Приложение Д</w:t>
      </w:r>
    </w:p>
    <w:p w:rsidR="00A749D5" w:rsidRPr="00F37185" w:rsidRDefault="00A749D5" w:rsidP="00A749D5">
      <w:pPr>
        <w:jc w:val="center"/>
        <w:rPr>
          <w:sz w:val="28"/>
          <w:szCs w:val="28"/>
        </w:rPr>
      </w:pPr>
    </w:p>
    <w:p w:rsidR="00A749D5" w:rsidRPr="00BB3BB3" w:rsidRDefault="00A749D5" w:rsidP="00A749D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749D5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749D5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A749D5" w:rsidRPr="00067410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749D5" w:rsidRPr="00067410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A749D5" w:rsidRPr="00067410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749D5" w:rsidRPr="00067410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749D5" w:rsidRPr="00BB3BB3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749D5" w:rsidRPr="00BB3BB3" w:rsidRDefault="00A749D5" w:rsidP="00A749D5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749D5" w:rsidRPr="00BB3BB3" w:rsidRDefault="00A749D5" w:rsidP="00A749D5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749D5" w:rsidRPr="00BB3BB3" w:rsidRDefault="00A749D5" w:rsidP="00A749D5">
      <w:pPr>
        <w:jc w:val="both"/>
        <w:rPr>
          <w:sz w:val="24"/>
          <w:szCs w:val="24"/>
        </w:rPr>
      </w:pPr>
    </w:p>
    <w:p w:rsidR="00A749D5" w:rsidRPr="00F75EF7" w:rsidRDefault="00A749D5" w:rsidP="00A749D5">
      <w:pPr>
        <w:jc w:val="both"/>
        <w:rPr>
          <w:b/>
          <w:sz w:val="18"/>
          <w:szCs w:val="18"/>
        </w:rPr>
      </w:pPr>
    </w:p>
    <w:p w:rsidR="00A749D5" w:rsidRDefault="00A749D5" w:rsidP="00A749D5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749D5" w:rsidRDefault="00A749D5" w:rsidP="00A749D5">
      <w:pPr>
        <w:ind w:firstLine="708"/>
        <w:jc w:val="both"/>
        <w:rPr>
          <w:b/>
          <w:sz w:val="18"/>
          <w:szCs w:val="18"/>
        </w:rPr>
      </w:pP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A749D5" w:rsidRPr="005D2D98" w:rsidRDefault="00A749D5" w:rsidP="00A749D5"/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749D5" w:rsidRPr="005D2D98" w:rsidRDefault="00A749D5" w:rsidP="00A749D5">
      <w:pPr>
        <w:pStyle w:val="ab"/>
        <w:shd w:val="clear" w:color="auto" w:fill="FFFFFF"/>
        <w:jc w:val="both"/>
        <w:rPr>
          <w:color w:val="000000"/>
        </w:rPr>
      </w:pPr>
    </w:p>
    <w:p w:rsidR="00A749D5" w:rsidRPr="005D2D98" w:rsidRDefault="00A749D5" w:rsidP="00A749D5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2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749D5" w:rsidRPr="005D2D98" w:rsidRDefault="00A749D5" w:rsidP="00A749D5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749D5" w:rsidRPr="00A27B4F" w:rsidRDefault="00A749D5" w:rsidP="00A749D5">
      <w:pPr>
        <w:ind w:firstLine="709"/>
        <w:jc w:val="both"/>
        <w:rPr>
          <w:sz w:val="24"/>
          <w:szCs w:val="24"/>
        </w:rPr>
      </w:pPr>
    </w:p>
    <w:p w:rsidR="00A749D5" w:rsidRPr="00467B42" w:rsidRDefault="00A749D5" w:rsidP="00A749D5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749D5" w:rsidRPr="00A27B4F" w:rsidRDefault="00A749D5" w:rsidP="00A749D5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A749D5" w:rsidRPr="00A27B4F" w:rsidTr="00907D4B">
        <w:tc>
          <w:tcPr>
            <w:tcW w:w="4578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749D5" w:rsidRPr="00A27B4F" w:rsidTr="00907D4B">
        <w:tc>
          <w:tcPr>
            <w:tcW w:w="4644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A749D5" w:rsidRPr="00A27B4F" w:rsidTr="00907D4B">
        <w:tc>
          <w:tcPr>
            <w:tcW w:w="4578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49D5" w:rsidRPr="00A27B4F" w:rsidRDefault="00A749D5" w:rsidP="00A749D5">
      <w:pPr>
        <w:tabs>
          <w:tab w:val="left" w:pos="2195"/>
        </w:tabs>
        <w:ind w:firstLine="709"/>
        <w:rPr>
          <w:sz w:val="24"/>
          <w:szCs w:val="24"/>
        </w:rPr>
      </w:pPr>
    </w:p>
    <w:p w:rsidR="00A749D5" w:rsidRPr="005E7E2B" w:rsidRDefault="00A749D5" w:rsidP="00A749D5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749D5" w:rsidRPr="00331B2C" w:rsidRDefault="00A749D5" w:rsidP="00A749D5">
      <w:pPr>
        <w:jc w:val="right"/>
        <w:rPr>
          <w:sz w:val="24"/>
          <w:szCs w:val="24"/>
        </w:rPr>
      </w:pPr>
    </w:p>
    <w:p w:rsidR="00A749D5" w:rsidRPr="00331B2C" w:rsidRDefault="00A749D5" w:rsidP="00A749D5">
      <w:pPr>
        <w:rPr>
          <w:sz w:val="24"/>
          <w:szCs w:val="24"/>
        </w:rPr>
      </w:pPr>
    </w:p>
    <w:p w:rsidR="00A749D5" w:rsidRPr="00331B2C" w:rsidRDefault="00A749D5" w:rsidP="00A749D5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749D5" w:rsidRPr="00331B2C" w:rsidRDefault="00A749D5" w:rsidP="00A749D5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749D5" w:rsidRDefault="00A749D5" w:rsidP="00A749D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30"/>
        <w:gridCol w:w="3057"/>
        <w:gridCol w:w="1551"/>
        <w:gridCol w:w="1618"/>
      </w:tblGrid>
      <w:tr w:rsidR="00BF0B09" w:rsidRPr="006F4936" w:rsidTr="004139F9">
        <w:tc>
          <w:tcPr>
            <w:tcW w:w="1554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Сроки организации практической подготовки</w:t>
            </w:r>
          </w:p>
        </w:tc>
      </w:tr>
      <w:tr w:rsidR="00BF0B09" w:rsidRPr="006F4936" w:rsidTr="004139F9">
        <w:tc>
          <w:tcPr>
            <w:tcW w:w="1554" w:type="dxa"/>
            <w:shd w:val="clear" w:color="auto" w:fill="auto"/>
            <w:vAlign w:val="center"/>
          </w:tcPr>
          <w:p w:rsidR="00BF0B09" w:rsidRPr="006F4936" w:rsidRDefault="00BF0B09" w:rsidP="004139F9">
            <w:pPr>
              <w:rPr>
                <w:color w:val="1C1C1C"/>
              </w:rPr>
            </w:pPr>
            <w:r w:rsidRPr="006F4936">
              <w:rPr>
                <w:color w:val="1C1C1C"/>
              </w:rPr>
              <w:t>38.03.01</w:t>
            </w:r>
          </w:p>
          <w:p w:rsidR="00BF0B09" w:rsidRPr="00BF0B09" w:rsidRDefault="00BF0B09" w:rsidP="004139F9">
            <w:pPr>
              <w:rPr>
                <w:color w:val="1C1C1C"/>
              </w:rPr>
            </w:pPr>
            <w:r>
              <w:rPr>
                <w:color w:val="1C1C1C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F0B09" w:rsidRPr="006F4936" w:rsidRDefault="00BF0B09" w:rsidP="004139F9">
            <w:r>
              <w:t>Финансовый контроль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F0B09" w:rsidRPr="009E168F" w:rsidRDefault="00BF0B09" w:rsidP="004139F9">
            <w:pPr>
              <w:tabs>
                <w:tab w:val="left" w:pos="708"/>
              </w:tabs>
            </w:pPr>
            <w:r w:rsidRPr="009E168F">
              <w:t>Производственная практика (технологическая  (прое</w:t>
            </w:r>
            <w:r>
              <w:t>ктно-технологическая) практика 4</w:t>
            </w:r>
            <w:r w:rsidRPr="009E168F">
              <w:t>)</w:t>
            </w:r>
          </w:p>
          <w:p w:rsidR="00BF0B09" w:rsidRPr="009E168F" w:rsidRDefault="00BF0B09" w:rsidP="004139F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E168F">
              <w:t xml:space="preserve">Компетенции: </w:t>
            </w:r>
            <w:r>
              <w:rPr>
                <w:lang w:eastAsia="en-US"/>
              </w:rPr>
              <w:t>ПК-4</w:t>
            </w:r>
          </w:p>
          <w:p w:rsidR="00BF0B09" w:rsidRPr="000408CA" w:rsidRDefault="00BF0B09" w:rsidP="004139F9">
            <w:pPr>
              <w:rPr>
                <w:b/>
                <w:sz w:val="22"/>
                <w:szCs w:val="22"/>
                <w:highlight w:val="yellow"/>
              </w:rPr>
            </w:pP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1.Общая характеристика предприятия (организации, учреждения):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полное и сокращенное наименование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дату ее регистрации;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наименование органа, зарегистрировавшего организацию;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организационно-правовая форма и форма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собственности (государственное, муниципальное, совместное предприятие, акционерное общество и т.д.);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история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специфика организации, сфера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, виды и масштабы деятельности;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миссия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и основные цели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отраслевая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принадлежность предприятия, формы отраслевой организации производства;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органи</w:t>
            </w:r>
            <w:r>
              <w:rPr>
                <w:rFonts w:ascii="Times New Roman" w:hAnsi="Times New Roman"/>
                <w:sz w:val="22"/>
                <w:szCs w:val="22"/>
              </w:rPr>
              <w:t>зационная структура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управления;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краткая характеристика его основных экономических показателей деятельности.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2. Анализ и оценка рисков хозяйствующего субъекта: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международные концепции и стандарты по управлению рисками и внутреннему контролю;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система рисков и их классификация;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ключевые риски и средства контроля, связанные с информационными технологиями;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этапы процесса оценки рисков;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подходы к оценке рисков;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методы оценки и управления рисками внутрикорпоративных злоупотреблений, в том числе мошенничества, кодекс корпоративного управления.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3. Корпоративный финансовый контроль: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принципы организации и порядок функционирования бизнеса (вида деятельности), бизнес-модели, процессов и процедур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локальные нормативные акты и организационно-распорядительные документы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принципы и порядок формирования управленческой, финансовой (бухгалтерской) и прочих видов отчетности;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особенности организации корпоративного финансового контроля а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характеристика направлений осуществления корпоративного финансового контроля;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методы и приемы корпоративного финансового контроля.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bCs/>
                <w:sz w:val="22"/>
                <w:szCs w:val="22"/>
              </w:rPr>
              <w:t>4.</w:t>
            </w:r>
            <w:r w:rsidRPr="000408CA">
              <w:rPr>
                <w:b/>
                <w:bCs/>
                <w:sz w:val="22"/>
                <w:szCs w:val="22"/>
              </w:rPr>
              <w:t xml:space="preserve"> </w:t>
            </w:r>
            <w:r w:rsidRPr="000408CA">
              <w:rPr>
                <w:sz w:val="22"/>
                <w:szCs w:val="22"/>
              </w:rPr>
              <w:t>Организация внутреннего аудита</w:t>
            </w:r>
            <w:r w:rsidRPr="000408CA">
              <w:rPr>
                <w:sz w:val="22"/>
                <w:szCs w:val="22"/>
                <w:shd w:val="clear" w:color="auto" w:fill="FFFFFF"/>
              </w:rPr>
              <w:t>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характеристика международных профессиональных стандартов внутреннего аудита,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характеристика процедур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сочетание с использованием программного обеспечения для целей внутреннего аудита или без него;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  <w:shd w:val="clear" w:color="auto" w:fill="FFFFFF"/>
              </w:rPr>
              <w:t xml:space="preserve">- характеристика процесса </w:t>
            </w:r>
            <w:r w:rsidRPr="000408CA">
              <w:rPr>
                <w:sz w:val="22"/>
                <w:szCs w:val="22"/>
              </w:rPr>
              <w:t>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анализ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формирование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проведения процедур внутреннего аудита и сбор достаточного количества надежных аудиторских доказательств;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bCs/>
                <w:sz w:val="22"/>
                <w:szCs w:val="22"/>
              </w:rPr>
              <w:t>5.</w:t>
            </w:r>
            <w:r w:rsidRPr="000408CA">
              <w:rPr>
                <w:b/>
                <w:bCs/>
                <w:sz w:val="22"/>
                <w:szCs w:val="22"/>
              </w:rPr>
              <w:t xml:space="preserve"> </w:t>
            </w:r>
            <w:r w:rsidRPr="000408CA">
              <w:rPr>
                <w:sz w:val="22"/>
                <w:szCs w:val="22"/>
              </w:rPr>
              <w:t>Выполнение индивидуального задания: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учетной политики;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операций с денежными средствами;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расчетных операций;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расчетов с персоналом по оплате труда;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операций с основными средствами и нематериальными активами;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сохранности и учета материально-производственных запасов;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процессов производства и продажи; </w:t>
            </w:r>
          </w:p>
          <w:p w:rsidR="00BF0B09" w:rsidRPr="000408CA" w:rsidRDefault="00BF0B09" w:rsidP="004139F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внутренний аудит учета финансовых результатов.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F0B09" w:rsidRPr="006F4936" w:rsidRDefault="00BF0B09" w:rsidP="004139F9">
            <w:r w:rsidRPr="006F4936">
              <w:t>В соответствии с календарным учебным графиком</w:t>
            </w:r>
          </w:p>
        </w:tc>
      </w:tr>
    </w:tbl>
    <w:p w:rsidR="00BF0B09" w:rsidRDefault="00BF0B09" w:rsidP="00A749D5">
      <w:pPr>
        <w:jc w:val="center"/>
        <w:rPr>
          <w:sz w:val="24"/>
          <w:szCs w:val="24"/>
        </w:rPr>
      </w:pPr>
    </w:p>
    <w:p w:rsidR="00BF0B09" w:rsidRDefault="00BF0B09" w:rsidP="00A749D5">
      <w:pPr>
        <w:jc w:val="center"/>
        <w:rPr>
          <w:sz w:val="24"/>
          <w:szCs w:val="24"/>
        </w:rPr>
      </w:pPr>
    </w:p>
    <w:p w:rsidR="00BF0B09" w:rsidRPr="00331B2C" w:rsidRDefault="00BF0B09" w:rsidP="00A749D5">
      <w:pPr>
        <w:jc w:val="center"/>
        <w:rPr>
          <w:sz w:val="24"/>
          <w:szCs w:val="24"/>
        </w:rPr>
      </w:pPr>
    </w:p>
    <w:p w:rsidR="00A749D5" w:rsidRDefault="00A749D5" w:rsidP="00A749D5">
      <w:pPr>
        <w:jc w:val="right"/>
        <w:rPr>
          <w:sz w:val="28"/>
          <w:szCs w:val="28"/>
        </w:rPr>
      </w:pPr>
    </w:p>
    <w:p w:rsidR="00A749D5" w:rsidRDefault="00A749D5" w:rsidP="00A749D5">
      <w:pPr>
        <w:jc w:val="right"/>
        <w:rPr>
          <w:sz w:val="28"/>
          <w:szCs w:val="28"/>
        </w:rPr>
      </w:pPr>
    </w:p>
    <w:p w:rsidR="00A749D5" w:rsidRPr="00AD667A" w:rsidRDefault="00A749D5" w:rsidP="00A749D5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A749D5" w:rsidRPr="00AD667A" w:rsidRDefault="00A749D5" w:rsidP="00A749D5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749D5" w:rsidRPr="00AD667A" w:rsidRDefault="00A749D5" w:rsidP="00A749D5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749D5" w:rsidRPr="00AD667A" w:rsidRDefault="00A749D5" w:rsidP="00A749D5">
      <w:pPr>
        <w:rPr>
          <w:sz w:val="24"/>
          <w:szCs w:val="24"/>
        </w:rPr>
      </w:pPr>
    </w:p>
    <w:p w:rsidR="00A749D5" w:rsidRPr="00AD667A" w:rsidRDefault="00A749D5" w:rsidP="00A749D5">
      <w:pPr>
        <w:rPr>
          <w:sz w:val="24"/>
          <w:szCs w:val="24"/>
        </w:rPr>
      </w:pPr>
    </w:p>
    <w:p w:rsidR="00A749D5" w:rsidRPr="00AD667A" w:rsidRDefault="00A749D5" w:rsidP="00A749D5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749D5" w:rsidRPr="00AD667A" w:rsidRDefault="00A749D5" w:rsidP="00A749D5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A749D5" w:rsidRPr="00AD667A" w:rsidTr="00907D4B">
        <w:tc>
          <w:tcPr>
            <w:tcW w:w="2410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Помещения </w:t>
            </w:r>
          </w:p>
        </w:tc>
      </w:tr>
      <w:tr w:rsidR="00A749D5" w:rsidRPr="00AD667A" w:rsidTr="00907D4B">
        <w:tc>
          <w:tcPr>
            <w:tcW w:w="2410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749D5" w:rsidRPr="00945557" w:rsidRDefault="00C810B5" w:rsidP="00907D4B">
            <w:pPr>
              <w:jc w:val="center"/>
            </w:pPr>
            <w:hyperlink r:id="rId53" w:history="1">
              <w:r w:rsidR="00A749D5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749D5" w:rsidRPr="0063417B" w:rsidRDefault="00A749D5" w:rsidP="00907D4B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749D5" w:rsidRPr="0063417B" w:rsidRDefault="00A749D5" w:rsidP="00907D4B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749D5" w:rsidRPr="0063417B" w:rsidRDefault="00A749D5" w:rsidP="00907D4B">
            <w:pPr>
              <w:jc w:val="center"/>
              <w:rPr>
                <w:rStyle w:val="name"/>
              </w:rPr>
            </w:pPr>
          </w:p>
          <w:p w:rsidR="00A749D5" w:rsidRPr="009C6BB2" w:rsidRDefault="00A749D5" w:rsidP="00907D4B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749D5" w:rsidRPr="009C6BB2" w:rsidRDefault="00A749D5" w:rsidP="00907D4B">
            <w:pPr>
              <w:rPr>
                <w:rStyle w:val="name"/>
                <w:color w:val="FF0000"/>
              </w:rPr>
            </w:pPr>
          </w:p>
          <w:p w:rsidR="00A749D5" w:rsidRPr="00945557" w:rsidRDefault="00A749D5" w:rsidP="00907D4B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749D5" w:rsidRPr="00C54852" w:rsidRDefault="00A749D5" w:rsidP="00A749D5">
      <w:pPr>
        <w:rPr>
          <w:b/>
          <w:sz w:val="28"/>
          <w:szCs w:val="28"/>
        </w:rPr>
      </w:pPr>
    </w:p>
    <w:p w:rsidR="00A749D5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A749D5" w:rsidRPr="00BB3BB3" w:rsidRDefault="00A749D5" w:rsidP="00A749D5">
      <w:pPr>
        <w:jc w:val="center"/>
        <w:rPr>
          <w:i/>
          <w:sz w:val="24"/>
          <w:szCs w:val="28"/>
        </w:rPr>
      </w:pPr>
    </w:p>
    <w:p w:rsidR="00A749D5" w:rsidRPr="00BB3BB3" w:rsidRDefault="00A749D5" w:rsidP="00A749D5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749D5" w:rsidRPr="00BB3BB3" w:rsidRDefault="00A749D5" w:rsidP="00A749D5">
      <w:pPr>
        <w:ind w:firstLine="720"/>
        <w:jc w:val="right"/>
        <w:rPr>
          <w:b/>
          <w:bCs/>
          <w:sz w:val="24"/>
          <w:szCs w:val="24"/>
        </w:rPr>
      </w:pPr>
    </w:p>
    <w:p w:rsidR="00A749D5" w:rsidRPr="00BB3BB3" w:rsidRDefault="00A749D5" w:rsidP="00A749D5">
      <w:pPr>
        <w:jc w:val="both"/>
        <w:rPr>
          <w:sz w:val="28"/>
          <w:szCs w:val="28"/>
        </w:rPr>
      </w:pPr>
    </w:p>
    <w:p w:rsidR="00A749D5" w:rsidRDefault="00A749D5" w:rsidP="00A749D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749D5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3507CC" w:rsidRDefault="00A749D5" w:rsidP="00A749D5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</w:t>
      </w:r>
      <w:r>
        <w:rPr>
          <w:sz w:val="28"/>
          <w:szCs w:val="28"/>
        </w:rPr>
        <w:t>ктно-технологическая) практика 4</w:t>
      </w:r>
      <w:r w:rsidRPr="003507CC">
        <w:rPr>
          <w:sz w:val="28"/>
          <w:szCs w:val="28"/>
        </w:rPr>
        <w:t>) в</w:t>
      </w: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749D5" w:rsidRPr="00D33E98" w:rsidRDefault="00A749D5" w:rsidP="00A749D5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A749D5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749D5" w:rsidRDefault="00A749D5" w:rsidP="00A749D5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749D5" w:rsidRDefault="00A749D5" w:rsidP="00A749D5">
      <w:pPr>
        <w:rPr>
          <w:sz w:val="28"/>
          <w:szCs w:val="28"/>
        </w:rPr>
      </w:pPr>
    </w:p>
    <w:p w:rsidR="00A749D5" w:rsidRDefault="00A749D5" w:rsidP="00A749D5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749D5" w:rsidRDefault="00A749D5" w:rsidP="00A749D5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749D5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749D5" w:rsidRPr="00BB3BB3" w:rsidRDefault="00A749D5" w:rsidP="00A749D5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749D5" w:rsidRPr="00BB3BB3" w:rsidRDefault="00A749D5" w:rsidP="00A749D5">
      <w:pPr>
        <w:rPr>
          <w:sz w:val="24"/>
          <w:szCs w:val="24"/>
        </w:rPr>
      </w:pP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749D5" w:rsidRPr="00BB3BB3" w:rsidRDefault="00A749D5" w:rsidP="00A7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749D5" w:rsidRPr="00BB3BB3" w:rsidRDefault="00A749D5" w:rsidP="00A749D5">
      <w:pPr>
        <w:rPr>
          <w:sz w:val="24"/>
          <w:szCs w:val="24"/>
        </w:rPr>
      </w:pPr>
    </w:p>
    <w:p w:rsidR="00A749D5" w:rsidRPr="00BB3BB3" w:rsidRDefault="00A749D5" w:rsidP="00A749D5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749D5" w:rsidRPr="00BB3BB3" w:rsidRDefault="00A749D5" w:rsidP="00A7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749D5" w:rsidRDefault="00A749D5" w:rsidP="00A749D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749D5" w:rsidRDefault="00A749D5" w:rsidP="00A749D5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749D5" w:rsidRPr="00BB3BB3" w:rsidRDefault="00A749D5" w:rsidP="00A749D5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749D5" w:rsidRPr="00BB3BB3" w:rsidRDefault="00A749D5" w:rsidP="00A749D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749D5" w:rsidRPr="00151DFF" w:rsidRDefault="00A749D5" w:rsidP="00A749D5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E79" w:rsidRDefault="00EB3E79" w:rsidP="00160BC1">
      <w:r>
        <w:separator/>
      </w:r>
    </w:p>
  </w:endnote>
  <w:endnote w:type="continuationSeparator" w:id="0">
    <w:p w:rsidR="00EB3E79" w:rsidRDefault="00EB3E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E79" w:rsidRDefault="00EB3E79" w:rsidP="00160BC1">
      <w:r>
        <w:separator/>
      </w:r>
    </w:p>
  </w:footnote>
  <w:footnote w:type="continuationSeparator" w:id="0">
    <w:p w:rsidR="00EB3E79" w:rsidRDefault="00EB3E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C4B"/>
    <w:rsid w:val="00006D22"/>
    <w:rsid w:val="00010FD9"/>
    <w:rsid w:val="00023448"/>
    <w:rsid w:val="00024063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93DA2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3A98"/>
    <w:rsid w:val="000E584C"/>
    <w:rsid w:val="000F0F77"/>
    <w:rsid w:val="000F310F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3BAF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9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504F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27C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7F60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5EE2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50F7"/>
    <w:rsid w:val="00506412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D799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6D1"/>
    <w:rsid w:val="00641AB7"/>
    <w:rsid w:val="00642A2F"/>
    <w:rsid w:val="006439F4"/>
    <w:rsid w:val="0065606F"/>
    <w:rsid w:val="00656AC4"/>
    <w:rsid w:val="00665B27"/>
    <w:rsid w:val="006676C7"/>
    <w:rsid w:val="00673B99"/>
    <w:rsid w:val="006742E9"/>
    <w:rsid w:val="00676914"/>
    <w:rsid w:val="00681A9E"/>
    <w:rsid w:val="006841E2"/>
    <w:rsid w:val="00686F1A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D7EBD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6475"/>
    <w:rsid w:val="007C7160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B6B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B2621"/>
    <w:rsid w:val="008B6331"/>
    <w:rsid w:val="008B651F"/>
    <w:rsid w:val="008D0879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07D4B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0B3D"/>
    <w:rsid w:val="009628A4"/>
    <w:rsid w:val="00963937"/>
    <w:rsid w:val="00965998"/>
    <w:rsid w:val="009754DA"/>
    <w:rsid w:val="0098601E"/>
    <w:rsid w:val="00996F52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49D5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02FCD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0B09"/>
    <w:rsid w:val="00BF20DF"/>
    <w:rsid w:val="00BF22FC"/>
    <w:rsid w:val="00BF30A1"/>
    <w:rsid w:val="00C001D0"/>
    <w:rsid w:val="00C01794"/>
    <w:rsid w:val="00C1245E"/>
    <w:rsid w:val="00C1492B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5768F"/>
    <w:rsid w:val="00C62EA5"/>
    <w:rsid w:val="00C65A26"/>
    <w:rsid w:val="00C70CA1"/>
    <w:rsid w:val="00C810B5"/>
    <w:rsid w:val="00C8552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5D30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2110"/>
    <w:rsid w:val="00D609FE"/>
    <w:rsid w:val="00D63339"/>
    <w:rsid w:val="00D761E8"/>
    <w:rsid w:val="00D80F4B"/>
    <w:rsid w:val="00D81AE2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A7C3E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8725E"/>
    <w:rsid w:val="00E90EC2"/>
    <w:rsid w:val="00E9119D"/>
    <w:rsid w:val="00E92238"/>
    <w:rsid w:val="00EA206F"/>
    <w:rsid w:val="00EA2E1F"/>
    <w:rsid w:val="00EA3690"/>
    <w:rsid w:val="00EA59AC"/>
    <w:rsid w:val="00EB3A8C"/>
    <w:rsid w:val="00EB3E79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4AB8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769"/>
    <w:rsid w:val="00F96A96"/>
    <w:rsid w:val="00FA05CE"/>
    <w:rsid w:val="00FA0F13"/>
    <w:rsid w:val="00FA5C55"/>
    <w:rsid w:val="00FB05DD"/>
    <w:rsid w:val="00FB0B4A"/>
    <w:rsid w:val="00FB15A7"/>
    <w:rsid w:val="00FB2066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49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749D5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A749D5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749D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749D5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749D5"/>
  </w:style>
  <w:style w:type="character" w:customStyle="1" w:styleId="accent">
    <w:name w:val="accent"/>
    <w:rsid w:val="00A749D5"/>
  </w:style>
  <w:style w:type="character" w:customStyle="1" w:styleId="field-content">
    <w:name w:val="field-content"/>
    <w:rsid w:val="00A749D5"/>
  </w:style>
  <w:style w:type="character" w:customStyle="1" w:styleId="16">
    <w:name w:val="Неразрешенное упоминание1"/>
    <w:basedOn w:val="a1"/>
    <w:uiPriority w:val="99"/>
    <w:semiHidden/>
    <w:unhideWhenUsed/>
    <w:rsid w:val="00002C4B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0E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2663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1150E66C-431B-4ED3-9EFA-A6493AD7B86C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s://www.sciencedirect.com/#open-accesshttps://www.sciencedirect.com/#open-access" TargetMode="External"/><Relationship Id="rId50" Type="http://schemas.openxmlformats.org/officeDocument/2006/relationships/hyperlink" Target="https://data.worldbank.org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9" Type="http://schemas.openxmlformats.org/officeDocument/2006/relationships/hyperlink" Target="http://biblio-online.ru" TargetMode="External"/><Relationship Id="rId11" Type="http://schemas.openxmlformats.org/officeDocument/2006/relationships/hyperlink" Target="http://www.iprbookshop.ru/90048.html" TargetMode="External"/><Relationship Id="rId24" Type="http://schemas.openxmlformats.org/officeDocument/2006/relationships/hyperlink" Target="http://www.biblio-online.ru/book/C4724179-96BC-4C5E-8408-1146650AF55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." TargetMode="External"/><Relationship Id="rId53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3264.html" TargetMode="External"/><Relationship Id="rId19" Type="http://schemas.openxmlformats.org/officeDocument/2006/relationships/hyperlink" Target="http://www.biblio-online.ru/book/77896558-B73B-4883-B982-D9E5914263D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." TargetMode="External"/><Relationship Id="rId52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0A807AD-FDD3-4D73-A933-7FCFEE2BC132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100213.html" TargetMode="External"/><Relationship Id="rId27" Type="http://schemas.openxmlformats.org/officeDocument/2006/relationships/hyperlink" Target="http://www.biblio-online.ru/bcode/450347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." TargetMode="External"/><Relationship Id="rId48" Type="http://schemas.openxmlformats.org/officeDocument/2006/relationships/hyperlink" Target="http://www.economy.gov.ru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www.imf.org/external/russian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4413.html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BF408800-67F6-47ED-BFF9-0D58E0EE76D2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economy.gov.ru" TargetMode="External"/><Relationship Id="rId20" Type="http://schemas.openxmlformats.org/officeDocument/2006/relationships/hyperlink" Target="http://www.biblio-online.ru/book/0D35949D-C2EF-41B3-8976-4E143DD4D620" TargetMode="External"/><Relationship Id="rId41" Type="http://schemas.openxmlformats.org/officeDocument/2006/relationships/hyperlink" Target="http://www.consultant.ru/edu/student/study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iprbookshop.ru/16678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10518</Words>
  <Characters>59955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70333</CharactersWithSpaces>
  <SharedDoc>false</SharedDoc>
  <HLinks>
    <vt:vector size="156" baseType="variant"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5242903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4521984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http://www.iprbookshop.ru/100213.html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http://www.iprbookshop.ru/92663.html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http://www.iprbookshop.ru/94413.html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http://www.iprbookshop.ru/73264.html</vt:lpwstr>
      </vt:variant>
      <vt:variant>
        <vt:lpwstr/>
      </vt:variant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2020-06-11T07:00:00Z</cp:lastPrinted>
  <dcterms:created xsi:type="dcterms:W3CDTF">2021-12-02T02:58:00Z</dcterms:created>
  <dcterms:modified xsi:type="dcterms:W3CDTF">2022-11-12T12:04:00Z</dcterms:modified>
</cp:coreProperties>
</file>